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2"/>
          <w:szCs w:val="22"/>
        </w:rPr>
        <w:t>2/21 i 2/22)</w:t>
      </w:r>
      <w:r>
        <w:rPr>
          <w:rFonts w:ascii="Arial" w:hAnsi="Arial" w:cs="Arial"/>
          <w:sz w:val="22"/>
          <w:szCs w:val="22"/>
          <w:lang w:val="hr-HR"/>
        </w:rPr>
        <w:t>, Gradsko v</w:t>
      </w:r>
      <w:r>
        <w:rPr>
          <w:rFonts w:ascii="Arial" w:hAnsi="Arial" w:cs="Arial"/>
          <w:sz w:val="22"/>
          <w:szCs w:val="22"/>
          <w:lang w:val="hr-HR"/>
        </w:rPr>
        <w:t xml:space="preserve">ijeće Grada Drniša na svojoj  </w:t>
      </w:r>
      <w:r>
        <w:rPr>
          <w:rFonts w:ascii="Arial" w:hAnsi="Arial" w:cs="Arial"/>
          <w:sz w:val="22"/>
          <w:szCs w:val="22"/>
          <w:lang w:val="hr-HR"/>
        </w:rPr>
        <w:t>. s</w:t>
      </w:r>
      <w:r>
        <w:rPr>
          <w:rFonts w:ascii="Arial" w:hAnsi="Arial" w:cs="Arial"/>
          <w:sz w:val="22"/>
          <w:szCs w:val="22"/>
          <w:lang w:val="hr-HR"/>
        </w:rPr>
        <w:t>jednici održanoj dana     2026</w:t>
      </w:r>
      <w:r>
        <w:rPr>
          <w:rFonts w:ascii="Arial" w:hAnsi="Arial" w:cs="Arial"/>
          <w:sz w:val="22"/>
          <w:szCs w:val="22"/>
          <w:lang w:val="hr-HR"/>
        </w:rPr>
        <w:t>. godine,  d o n o s i</w:t>
      </w:r>
    </w:p>
    <w:p w:rsidR="00865402" w:rsidRDefault="00865402" w:rsidP="00865402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Z A K L J U Č A K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o davanju suglasnosti na  Izvješće  o radu 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b/>
          <w:lang w:val="hr-HR"/>
        </w:rPr>
      </w:pPr>
      <w:proofErr w:type="spellStart"/>
      <w:r>
        <w:rPr>
          <w:rFonts w:ascii="Arial" w:hAnsi="Arial" w:cs="Arial"/>
          <w:b/>
          <w:bCs/>
          <w:color w:val="000000"/>
        </w:rPr>
        <w:t>Javne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vatrogasne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postrojbe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Grada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Drniša</w:t>
      </w:r>
      <w:proofErr w:type="spellEnd"/>
      <w:r>
        <w:rPr>
          <w:rFonts w:ascii="Arial" w:hAnsi="Arial" w:cs="Arial"/>
          <w:b/>
          <w:lang w:val="hr-HR"/>
        </w:rPr>
        <w:t xml:space="preserve"> za 2025</w:t>
      </w:r>
      <w:r>
        <w:rPr>
          <w:rFonts w:ascii="Arial" w:hAnsi="Arial" w:cs="Arial"/>
          <w:b/>
          <w:lang w:val="hr-HR"/>
        </w:rPr>
        <w:t xml:space="preserve">. godinu 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b/>
          <w:lang w:val="hr-HR"/>
        </w:rPr>
      </w:pP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I.   Daje se suglasnost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na </w:t>
      </w:r>
      <w:r>
        <w:rPr>
          <w:rFonts w:ascii="Arial" w:hAnsi="Arial" w:cs="Arial"/>
          <w:sz w:val="22"/>
          <w:szCs w:val="22"/>
          <w:lang w:val="hr-HR"/>
        </w:rPr>
        <w:t xml:space="preserve">Izvješće  o radu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Javne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vatrogasne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postrojbe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Grada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Drniša</w:t>
      </w:r>
      <w:proofErr w:type="spellEnd"/>
      <w:r>
        <w:rPr>
          <w:rFonts w:ascii="Arial" w:hAnsi="Arial" w:cs="Arial"/>
          <w:sz w:val="22"/>
          <w:szCs w:val="22"/>
          <w:lang w:val="hr-HR"/>
        </w:rPr>
        <w:t xml:space="preserve"> za </w:t>
      </w:r>
    </w:p>
    <w:p w:rsidR="00865402" w:rsidRDefault="00865402" w:rsidP="00865402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2025</w:t>
      </w:r>
      <w:r>
        <w:rPr>
          <w:rFonts w:ascii="Arial" w:hAnsi="Arial" w:cs="Arial"/>
          <w:sz w:val="22"/>
          <w:szCs w:val="22"/>
          <w:lang w:val="hr-HR"/>
        </w:rPr>
        <w:t xml:space="preserve">. godinu. </w:t>
      </w:r>
    </w:p>
    <w:p w:rsidR="00865402" w:rsidRDefault="00865402" w:rsidP="00865402">
      <w:pPr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865402" w:rsidRDefault="003E6F56" w:rsidP="00865402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</w:t>
      </w:r>
      <w:r w:rsidR="00865402">
        <w:rPr>
          <w:rFonts w:ascii="Arial" w:hAnsi="Arial" w:cs="Arial"/>
          <w:sz w:val="22"/>
          <w:szCs w:val="22"/>
          <w:lang w:val="hr-HR"/>
        </w:rPr>
        <w:t xml:space="preserve">  II. Izvješće  o radu  </w:t>
      </w:r>
      <w:proofErr w:type="spellStart"/>
      <w:r w:rsidR="00865402">
        <w:rPr>
          <w:rFonts w:ascii="Arial" w:hAnsi="Arial" w:cs="Arial"/>
          <w:bCs/>
          <w:color w:val="000000"/>
          <w:sz w:val="22"/>
          <w:szCs w:val="22"/>
        </w:rPr>
        <w:t>Javne</w:t>
      </w:r>
      <w:proofErr w:type="spellEnd"/>
      <w:r w:rsidR="008654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865402">
        <w:rPr>
          <w:rFonts w:ascii="Arial" w:hAnsi="Arial" w:cs="Arial"/>
          <w:bCs/>
          <w:color w:val="000000"/>
          <w:sz w:val="22"/>
          <w:szCs w:val="22"/>
        </w:rPr>
        <w:t>vatrogasne</w:t>
      </w:r>
      <w:proofErr w:type="spellEnd"/>
      <w:r w:rsidR="008654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865402">
        <w:rPr>
          <w:rFonts w:ascii="Arial" w:hAnsi="Arial" w:cs="Arial"/>
          <w:bCs/>
          <w:color w:val="000000"/>
          <w:sz w:val="22"/>
          <w:szCs w:val="22"/>
        </w:rPr>
        <w:t>postrojbe</w:t>
      </w:r>
      <w:proofErr w:type="spellEnd"/>
      <w:r w:rsidR="008654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865402">
        <w:rPr>
          <w:rFonts w:ascii="Arial" w:hAnsi="Arial" w:cs="Arial"/>
          <w:bCs/>
          <w:color w:val="000000"/>
          <w:sz w:val="22"/>
          <w:szCs w:val="22"/>
        </w:rPr>
        <w:t>Grada</w:t>
      </w:r>
      <w:proofErr w:type="spellEnd"/>
      <w:r w:rsidR="008654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865402">
        <w:rPr>
          <w:rFonts w:ascii="Arial" w:hAnsi="Arial" w:cs="Arial"/>
          <w:bCs/>
          <w:color w:val="000000"/>
          <w:sz w:val="22"/>
          <w:szCs w:val="22"/>
        </w:rPr>
        <w:t>Drniša</w:t>
      </w:r>
      <w:proofErr w:type="spellEnd"/>
      <w:r w:rsidR="00865402">
        <w:rPr>
          <w:rFonts w:ascii="Arial" w:hAnsi="Arial" w:cs="Arial"/>
          <w:sz w:val="22"/>
          <w:szCs w:val="22"/>
          <w:lang w:val="hr-HR"/>
        </w:rPr>
        <w:t xml:space="preserve"> za 2025</w:t>
      </w:r>
      <w:r w:rsidR="00865402">
        <w:rPr>
          <w:rFonts w:ascii="Arial" w:hAnsi="Arial" w:cs="Arial"/>
          <w:sz w:val="22"/>
          <w:szCs w:val="22"/>
          <w:lang w:val="hr-HR"/>
        </w:rPr>
        <w:t xml:space="preserve">. </w:t>
      </w:r>
    </w:p>
    <w:p w:rsidR="00865402" w:rsidRDefault="00865402" w:rsidP="00865402">
      <w:pPr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godinu  prilaže   se  ovom Zaključku i čini sastavni dio ovog Zaključka.</w:t>
      </w:r>
    </w:p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3E6F56" w:rsidP="003E6F56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</w:t>
      </w:r>
      <w:bookmarkStart w:id="0" w:name="_GoBack"/>
      <w:bookmarkEnd w:id="0"/>
      <w:r w:rsidR="00865402">
        <w:rPr>
          <w:rFonts w:ascii="Arial" w:hAnsi="Arial" w:cs="Arial"/>
          <w:sz w:val="22"/>
          <w:szCs w:val="22"/>
          <w:lang w:val="hr-HR"/>
        </w:rPr>
        <w:t xml:space="preserve">  III. Ovaj Zaključak stupa na snagu danom donošenja, a bit će objavljen u „Službenom</w:t>
      </w:r>
    </w:p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glasniku Grada Drniša“.</w:t>
      </w:r>
    </w:p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KLASA:400-02/25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-20/6    </w:t>
      </w:r>
    </w:p>
    <w:p w:rsidR="00865402" w:rsidRDefault="003E6F56" w:rsidP="00865402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URBROJ: 2182-</w:t>
      </w:r>
      <w:r w:rsidR="00865402">
        <w:rPr>
          <w:rFonts w:ascii="Arial" w:eastAsia="Calibri" w:hAnsi="Arial" w:cs="Arial"/>
          <w:sz w:val="22"/>
          <w:szCs w:val="22"/>
          <w:lang w:val="hr-HR" w:eastAsia="en-US"/>
        </w:rPr>
        <w:t>6-26-0</w:t>
      </w:r>
    </w:p>
    <w:p w:rsidR="00865402" w:rsidRDefault="00865402" w:rsidP="00865402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Drniš,      2026</w:t>
      </w:r>
      <w:r>
        <w:rPr>
          <w:rFonts w:ascii="Arial" w:eastAsia="Calibri" w:hAnsi="Arial" w:cs="Arial"/>
          <w:sz w:val="22"/>
          <w:szCs w:val="22"/>
          <w:lang w:val="hr-HR" w:eastAsia="en-US"/>
        </w:rPr>
        <w:t>. godine</w:t>
      </w:r>
    </w:p>
    <w:p w:rsidR="00865402" w:rsidRDefault="00865402" w:rsidP="00865402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GRADSKO VIJEĆE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GRADA DRNIŠA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865402" w:rsidRDefault="00865402" w:rsidP="00865402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PREDSJEDNIK:</w:t>
      </w:r>
    </w:p>
    <w:p w:rsidR="00865402" w:rsidRDefault="00865402" w:rsidP="00865402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</w:t>
      </w:r>
      <w:r>
        <w:rPr>
          <w:rFonts w:ascii="Arial" w:hAnsi="Arial" w:cs="Arial"/>
          <w:sz w:val="22"/>
          <w:szCs w:val="22"/>
          <w:lang w:val="hr-HR"/>
        </w:rPr>
        <w:t xml:space="preserve">Majdi </w:t>
      </w:r>
      <w:proofErr w:type="spellStart"/>
      <w:r>
        <w:rPr>
          <w:rFonts w:ascii="Arial" w:hAnsi="Arial" w:cs="Arial"/>
          <w:sz w:val="22"/>
          <w:szCs w:val="22"/>
          <w:lang w:val="hr-HR"/>
        </w:rPr>
        <w:t>Pamuković</w:t>
      </w:r>
      <w:proofErr w:type="spellEnd"/>
      <w:r>
        <w:rPr>
          <w:rFonts w:ascii="Arial" w:hAnsi="Arial" w:cs="Arial"/>
          <w:sz w:val="22"/>
          <w:szCs w:val="22"/>
          <w:lang w:val="hr-HR"/>
        </w:rPr>
        <w:t>, prof</w:t>
      </w:r>
      <w:r>
        <w:rPr>
          <w:rFonts w:ascii="Arial" w:hAnsi="Arial" w:cs="Arial"/>
          <w:sz w:val="22"/>
          <w:szCs w:val="22"/>
          <w:lang w:val="hr-HR"/>
        </w:rPr>
        <w:t>.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         </w:t>
      </w:r>
      <w:r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w:rsidR="00865402" w:rsidRDefault="00865402" w:rsidP="00865402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/>
    <w:p w:rsidR="00865402" w:rsidRDefault="00865402" w:rsidP="00865402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865402" w:rsidRDefault="00865402" w:rsidP="00865402"/>
    <w:p w:rsidR="00865402" w:rsidRDefault="00865402" w:rsidP="00865402"/>
    <w:p w:rsidR="00AB244D" w:rsidRDefault="00AB244D"/>
    <w:sectPr w:rsidR="00AB2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4C"/>
    <w:rsid w:val="003E6F56"/>
    <w:rsid w:val="00865402"/>
    <w:rsid w:val="00A8624C"/>
    <w:rsid w:val="00AB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B30FE-9525-4789-8C79-3783F2C6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4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54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3</cp:revision>
  <dcterms:created xsi:type="dcterms:W3CDTF">2026-05-21T05:31:00Z</dcterms:created>
  <dcterms:modified xsi:type="dcterms:W3CDTF">2026-05-21T05:33:00Z</dcterms:modified>
</cp:coreProperties>
</file>